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58" w:rsidRPr="00C24058" w:rsidRDefault="00C24058"/>
    <w:p w:rsidR="00027481" w:rsidRDefault="00027481"/>
    <w:p w:rsidR="00027481" w:rsidRDefault="00027481">
      <w:pPr>
        <w:rPr>
          <w:rFonts w:ascii="黑体" w:eastAsia="黑体"/>
          <w:b/>
          <w:sz w:val="44"/>
          <w:szCs w:val="44"/>
        </w:rPr>
      </w:pPr>
      <w:r w:rsidRPr="00BE0247">
        <w:rPr>
          <w:rFonts w:ascii="黑体" w:eastAsia="黑体" w:hint="eastAsia"/>
          <w:b/>
          <w:sz w:val="44"/>
          <w:szCs w:val="44"/>
        </w:rPr>
        <w:t>校园</w:t>
      </w:r>
      <w:r>
        <w:rPr>
          <w:rFonts w:ascii="黑体" w:eastAsia="黑体" w:hint="eastAsia"/>
          <w:b/>
          <w:sz w:val="44"/>
          <w:szCs w:val="44"/>
        </w:rPr>
        <w:t>综合缴费</w:t>
      </w:r>
      <w:r w:rsidRPr="00BE0247">
        <w:rPr>
          <w:rFonts w:ascii="黑体" w:eastAsia="黑体" w:hint="eastAsia"/>
          <w:b/>
          <w:sz w:val="44"/>
          <w:szCs w:val="44"/>
        </w:rPr>
        <w:t>平台使用说明</w:t>
      </w:r>
      <w:r>
        <w:rPr>
          <w:rFonts w:ascii="黑体" w:eastAsia="黑体" w:hint="eastAsia"/>
          <w:b/>
          <w:sz w:val="44"/>
          <w:szCs w:val="44"/>
        </w:rPr>
        <w:t>（学生用户）</w:t>
      </w:r>
    </w:p>
    <w:p w:rsidR="00027481" w:rsidRDefault="00027481">
      <w:r>
        <w:rPr>
          <w:rFonts w:hint="eastAsia"/>
        </w:rPr>
        <w:t>缴费网址：</w:t>
      </w:r>
      <w:hyperlink r:id="rId6" w:history="1">
        <w:r w:rsidRPr="00EF2360">
          <w:rPr>
            <w:rStyle w:val="a3"/>
          </w:rPr>
          <w:t>http://fee.yzu.edu.cn/</w:t>
        </w:r>
      </w:hyperlink>
    </w:p>
    <w:p w:rsidR="00027481" w:rsidRDefault="00027481">
      <w:r>
        <w:rPr>
          <w:rFonts w:hint="eastAsia"/>
        </w:rPr>
        <w:t>1</w:t>
      </w:r>
      <w:r>
        <w:rPr>
          <w:rFonts w:hint="eastAsia"/>
        </w:rPr>
        <w:t>、登录缴费平台时，用户名为初始的人员编号（身份证号），密码为身份证后六位。</w:t>
      </w:r>
    </w:p>
    <w:p w:rsidR="00027481" w:rsidRDefault="00027481">
      <w:pPr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noProof/>
          <w:sz w:val="44"/>
          <w:szCs w:val="44"/>
        </w:rPr>
        <w:drawing>
          <wp:inline distT="0" distB="0" distL="0" distR="0">
            <wp:extent cx="5267325" cy="29908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481" w:rsidRDefault="00027481">
      <w:r w:rsidRPr="00027481">
        <w:rPr>
          <w:rFonts w:hint="eastAsia"/>
        </w:rPr>
        <w:t>2</w:t>
      </w:r>
      <w:r w:rsidRPr="00027481">
        <w:rPr>
          <w:rFonts w:hint="eastAsia"/>
        </w:rPr>
        <w:t>、</w:t>
      </w:r>
      <w:r>
        <w:rPr>
          <w:rFonts w:hint="eastAsia"/>
        </w:rPr>
        <w:t>点击“其他缴费”，核对个人信息后</w:t>
      </w:r>
      <w:r w:rsidR="00370C5C">
        <w:rPr>
          <w:rFonts w:hint="eastAsia"/>
        </w:rPr>
        <w:t>，可任选支付宝、微信或网银进行缴费。</w:t>
      </w:r>
    </w:p>
    <w:p w:rsidR="00027481" w:rsidRDefault="00027481">
      <w:r>
        <w:rPr>
          <w:rFonts w:hint="eastAsia"/>
          <w:noProof/>
        </w:rPr>
        <w:drawing>
          <wp:inline distT="0" distB="0" distL="0" distR="0">
            <wp:extent cx="5276850" cy="22288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481" w:rsidSect="0082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48" w:rsidRDefault="005C1C48" w:rsidP="00C24058">
      <w:r>
        <w:separator/>
      </w:r>
    </w:p>
  </w:endnote>
  <w:endnote w:type="continuationSeparator" w:id="1">
    <w:p w:rsidR="005C1C48" w:rsidRDefault="005C1C48" w:rsidP="00C2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48" w:rsidRDefault="005C1C48" w:rsidP="00C24058">
      <w:r>
        <w:separator/>
      </w:r>
    </w:p>
  </w:footnote>
  <w:footnote w:type="continuationSeparator" w:id="1">
    <w:p w:rsidR="005C1C48" w:rsidRDefault="005C1C48" w:rsidP="00C24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1E2"/>
    <w:rsid w:val="00026127"/>
    <w:rsid w:val="00027481"/>
    <w:rsid w:val="0013573D"/>
    <w:rsid w:val="00173AE2"/>
    <w:rsid w:val="00185040"/>
    <w:rsid w:val="0021011D"/>
    <w:rsid w:val="0026568A"/>
    <w:rsid w:val="002D167D"/>
    <w:rsid w:val="00370C5C"/>
    <w:rsid w:val="003A38A4"/>
    <w:rsid w:val="003D17FE"/>
    <w:rsid w:val="0050083D"/>
    <w:rsid w:val="00520952"/>
    <w:rsid w:val="005900DF"/>
    <w:rsid w:val="005C1C48"/>
    <w:rsid w:val="005D7108"/>
    <w:rsid w:val="005D7C96"/>
    <w:rsid w:val="00675008"/>
    <w:rsid w:val="006903DD"/>
    <w:rsid w:val="00741D57"/>
    <w:rsid w:val="0075550F"/>
    <w:rsid w:val="00821A50"/>
    <w:rsid w:val="00866A26"/>
    <w:rsid w:val="008E068A"/>
    <w:rsid w:val="008F18AC"/>
    <w:rsid w:val="009521E2"/>
    <w:rsid w:val="00A43CDA"/>
    <w:rsid w:val="00A553D9"/>
    <w:rsid w:val="00A56811"/>
    <w:rsid w:val="00B04B8F"/>
    <w:rsid w:val="00B35A9C"/>
    <w:rsid w:val="00BD56D0"/>
    <w:rsid w:val="00BE48DB"/>
    <w:rsid w:val="00C031C7"/>
    <w:rsid w:val="00C22D17"/>
    <w:rsid w:val="00C24058"/>
    <w:rsid w:val="00CA35D0"/>
    <w:rsid w:val="00D53A30"/>
    <w:rsid w:val="00D7145C"/>
    <w:rsid w:val="00E90606"/>
    <w:rsid w:val="00F56CF0"/>
    <w:rsid w:val="00F96FEB"/>
    <w:rsid w:val="00FB1734"/>
    <w:rsid w:val="00FD5346"/>
    <w:rsid w:val="00FE021A"/>
    <w:rsid w:val="00FF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34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D53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534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24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2405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24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24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34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D53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53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e.yzu.edu.cn/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User</cp:lastModifiedBy>
  <cp:revision>15</cp:revision>
  <dcterms:created xsi:type="dcterms:W3CDTF">2017-03-09T09:00:00Z</dcterms:created>
  <dcterms:modified xsi:type="dcterms:W3CDTF">2017-03-10T02:32:00Z</dcterms:modified>
</cp:coreProperties>
</file>